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Todas las clases</w:t>
      </w: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652833" cy="4033838"/>
            <wp:effectExtent l="0" t="0" r="0" b="0"/>
            <wp:docPr id="1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
                    <a:srcRect/>
                    <a:stretch>
                      <a:fillRect/>
                    </a:stretch>
                  </pic:blipFill>
                  <pic:spPr>
                    <a:xfrm>
                      <a:off x="0" y="0"/>
                      <a:ext cx="1652833" cy="4033838"/>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Lista de Técnicas</w:t>
      </w:r>
    </w:p>
    <w:p w:rsidR="009637E5" w:rsidRDefault="009637E5">
      <w:pPr>
        <w:jc w:val="both"/>
        <w:rPr>
          <w:rFonts w:ascii="Times New Roman" w:eastAsia="Times New Roman" w:hAnsi="Times New Roman" w:cs="Times New Roman"/>
          <w:b/>
          <w:sz w:val="24"/>
          <w:szCs w:val="24"/>
          <w:u w:val="single"/>
        </w:rPr>
      </w:pPr>
    </w:p>
    <w:p w:rsidR="009637E5" w:rsidRDefault="00BB7B77">
      <w:pPr>
        <w:numPr>
          <w:ilvl w:val="0"/>
          <w:numId w:val="1"/>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uso de la librería Swing de java para el manejo de gráficas</w:t>
      </w:r>
    </w:p>
    <w:p w:rsidR="009637E5" w:rsidRDefault="00BB7B77">
      <w:pPr>
        <w:numPr>
          <w:ilvl w:val="0"/>
          <w:numId w:val="1"/>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uso de </w:t>
      </w:r>
      <w:proofErr w:type="spellStart"/>
      <w:r>
        <w:rPr>
          <w:rFonts w:ascii="Times New Roman" w:eastAsia="Times New Roman" w:hAnsi="Times New Roman" w:cs="Times New Roman"/>
          <w:sz w:val="24"/>
          <w:szCs w:val="24"/>
        </w:rPr>
        <w:t>Threads</w:t>
      </w:r>
      <w:proofErr w:type="spellEnd"/>
      <w:r>
        <w:rPr>
          <w:rFonts w:ascii="Times New Roman" w:eastAsia="Times New Roman" w:hAnsi="Times New Roman" w:cs="Times New Roman"/>
          <w:sz w:val="24"/>
          <w:szCs w:val="24"/>
        </w:rPr>
        <w:t xml:space="preserve"> junto con el método </w:t>
      </w:r>
      <w:proofErr w:type="spellStart"/>
      <w:r>
        <w:rPr>
          <w:rFonts w:ascii="Times New Roman" w:eastAsia="Times New Roman" w:hAnsi="Times New Roman" w:cs="Times New Roman"/>
          <w:sz w:val="24"/>
          <w:szCs w:val="24"/>
        </w:rPr>
        <w:t>CyclicBarrier</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notifyAll</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wait</w:t>
      </w:r>
      <w:proofErr w:type="spellEnd"/>
      <w:r>
        <w:rPr>
          <w:rFonts w:ascii="Times New Roman" w:eastAsia="Times New Roman" w:hAnsi="Times New Roman" w:cs="Times New Roman"/>
          <w:sz w:val="24"/>
          <w:szCs w:val="24"/>
        </w:rPr>
        <w:t>.</w:t>
      </w:r>
    </w:p>
    <w:p w:rsidR="009637E5" w:rsidRDefault="00BB7B77">
      <w:pPr>
        <w:numPr>
          <w:ilvl w:val="0"/>
          <w:numId w:val="1"/>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manejo de </w:t>
      </w:r>
      <w:proofErr w:type="spellStart"/>
      <w:r>
        <w:rPr>
          <w:rFonts w:ascii="Times New Roman" w:eastAsia="Times New Roman" w:hAnsi="Times New Roman" w:cs="Times New Roman"/>
          <w:sz w:val="24"/>
          <w:szCs w:val="24"/>
        </w:rPr>
        <w:t>Rectangle</w:t>
      </w:r>
      <w:proofErr w:type="spellEnd"/>
      <w:r>
        <w:rPr>
          <w:rFonts w:ascii="Times New Roman" w:eastAsia="Times New Roman" w:hAnsi="Times New Roman" w:cs="Times New Roman"/>
          <w:sz w:val="24"/>
          <w:szCs w:val="24"/>
        </w:rPr>
        <w:t xml:space="preserve"> para las colisiones y </w:t>
      </w:r>
      <w:proofErr w:type="spellStart"/>
      <w:r>
        <w:rPr>
          <w:rFonts w:ascii="Times New Roman" w:eastAsia="Times New Roman" w:hAnsi="Times New Roman" w:cs="Times New Roman"/>
          <w:sz w:val="24"/>
          <w:szCs w:val="24"/>
        </w:rPr>
        <w:t>hitbox</w:t>
      </w:r>
      <w:proofErr w:type="spellEnd"/>
    </w:p>
    <w:p w:rsidR="009637E5" w:rsidRDefault="00BB7B77">
      <w:pPr>
        <w:numPr>
          <w:ilvl w:val="0"/>
          <w:numId w:val="1"/>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creación de algoritmos para el manejo de daño y vida dependiendo del nivel</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Archivo del programa</w:t>
      </w:r>
    </w:p>
    <w:p w:rsidR="009637E5" w:rsidRDefault="009637E5">
      <w:pPr>
        <w:jc w:val="both"/>
        <w:rPr>
          <w:rFonts w:ascii="Times New Roman" w:eastAsia="Times New Roman" w:hAnsi="Times New Roman" w:cs="Times New Roman"/>
          <w:b/>
          <w:sz w:val="24"/>
          <w:szCs w:val="24"/>
          <w:u w:val="single"/>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90838" cy="1162175"/>
            <wp:effectExtent l="0" t="0" r="0" b="0"/>
            <wp:docPr id="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
                    <a:srcRect/>
                    <a:stretch>
                      <a:fillRect/>
                    </a:stretch>
                  </pic:blipFill>
                  <pic:spPr>
                    <a:xfrm>
                      <a:off x="0" y="0"/>
                      <a:ext cx="2890838" cy="1162175"/>
                    </a:xfrm>
                    <a:prstGeom prst="rect">
                      <a:avLst/>
                    </a:prstGeom>
                    <a:ln/>
                  </pic:spPr>
                </pic:pic>
              </a:graphicData>
            </a:graphic>
          </wp:inline>
        </w:drawing>
      </w:r>
    </w:p>
    <w:p w:rsidR="009637E5" w:rsidRDefault="009637E5">
      <w:pPr>
        <w:jc w:val="both"/>
        <w:rPr>
          <w:rFonts w:ascii="Times New Roman" w:eastAsia="Times New Roman" w:hAnsi="Times New Roman" w:cs="Times New Roman"/>
          <w:b/>
          <w:sz w:val="24"/>
          <w:szCs w:val="24"/>
          <w:u w:val="single"/>
        </w:rPr>
      </w:pPr>
    </w:p>
    <w:p w:rsidR="009637E5" w:rsidRDefault="009637E5">
      <w:pPr>
        <w:jc w:val="both"/>
        <w:rPr>
          <w:rFonts w:ascii="Times New Roman" w:eastAsia="Times New Roman" w:hAnsi="Times New Roman" w:cs="Times New Roman"/>
          <w:b/>
          <w:sz w:val="24"/>
          <w:szCs w:val="24"/>
          <w:u w:val="single"/>
        </w:rPr>
      </w:pPr>
    </w:p>
    <w:p w:rsidR="009637E5" w:rsidRDefault="009637E5">
      <w:pPr>
        <w:jc w:val="both"/>
        <w:rPr>
          <w:rFonts w:ascii="Times New Roman" w:eastAsia="Times New Roman" w:hAnsi="Times New Roman" w:cs="Times New Roman"/>
          <w:b/>
          <w:sz w:val="24"/>
          <w:szCs w:val="24"/>
          <w:u w:val="single"/>
        </w:rPr>
      </w:pPr>
    </w:p>
    <w:p w:rsidR="009637E5" w:rsidRDefault="009637E5">
      <w:pPr>
        <w:jc w:val="both"/>
        <w:rPr>
          <w:rFonts w:ascii="Times New Roman" w:eastAsia="Times New Roman" w:hAnsi="Times New Roman" w:cs="Times New Roman"/>
          <w:b/>
          <w:sz w:val="24"/>
          <w:szCs w:val="24"/>
          <w:u w:val="single"/>
        </w:rPr>
      </w:pPr>
    </w:p>
    <w:p w:rsidR="009637E5" w:rsidRDefault="009637E5">
      <w:pPr>
        <w:jc w:val="both"/>
        <w:rPr>
          <w:rFonts w:ascii="Times New Roman" w:eastAsia="Times New Roman" w:hAnsi="Times New Roman" w:cs="Times New Roman"/>
          <w:b/>
          <w:sz w:val="24"/>
          <w:szCs w:val="24"/>
          <w:u w:val="single"/>
        </w:rPr>
      </w:pP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Pantalla principal</w:t>
      </w:r>
    </w:p>
    <w:p w:rsidR="009637E5" w:rsidRDefault="009637E5">
      <w:pPr>
        <w:jc w:val="both"/>
        <w:rPr>
          <w:rFonts w:ascii="Times New Roman" w:eastAsia="Times New Roman" w:hAnsi="Times New Roman" w:cs="Times New Roman"/>
          <w:b/>
          <w:sz w:val="24"/>
          <w:szCs w:val="24"/>
          <w:u w:val="single"/>
        </w:rPr>
      </w:pP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5734050" cy="3136900"/>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5734050" cy="31369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Creación de la ventana principal.</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1714500"/>
            <wp:effectExtent l="0" t="0" r="0" b="0"/>
            <wp:docPr id="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734050" cy="17145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crea una </w:t>
      </w:r>
      <w:proofErr w:type="spellStart"/>
      <w:r>
        <w:rPr>
          <w:rFonts w:ascii="Times New Roman" w:eastAsia="Times New Roman" w:hAnsi="Times New Roman" w:cs="Times New Roman"/>
          <w:sz w:val="24"/>
          <w:szCs w:val="24"/>
        </w:rPr>
        <w:t>LayeredPane</w:t>
      </w:r>
      <w:proofErr w:type="spellEnd"/>
      <w:r>
        <w:rPr>
          <w:rFonts w:ascii="Times New Roman" w:eastAsia="Times New Roman" w:hAnsi="Times New Roman" w:cs="Times New Roman"/>
          <w:sz w:val="24"/>
          <w:szCs w:val="24"/>
        </w:rPr>
        <w:t xml:space="preserve"> la cual contendrá todos los elementos del menú principal</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805363" cy="1428837"/>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4805363" cy="1428837"/>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cada botón se crea un </w:t>
      </w:r>
      <w:proofErr w:type="spellStart"/>
      <w:r>
        <w:rPr>
          <w:rFonts w:ascii="Times New Roman" w:eastAsia="Times New Roman" w:hAnsi="Times New Roman" w:cs="Times New Roman"/>
          <w:sz w:val="24"/>
          <w:szCs w:val="24"/>
        </w:rPr>
        <w:t>MouseListener</w:t>
      </w:r>
      <w:proofErr w:type="spellEnd"/>
      <w:r>
        <w:rPr>
          <w:rFonts w:ascii="Times New Roman" w:eastAsia="Times New Roman" w:hAnsi="Times New Roman" w:cs="Times New Roman"/>
          <w:sz w:val="24"/>
          <w:szCs w:val="24"/>
        </w:rPr>
        <w:t xml:space="preserve"> para los respectivos botones.</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4050" cy="4376738"/>
            <wp:effectExtent l="0" t="0" r="0" b="0"/>
            <wp:docPr id="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5734050" cy="4376738"/>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Estos métodos se repiten tanto para los botones del menú principal como para el menú de pausa. Se cambia simplemente el texto, la posición y la acción a ejecutar.</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3162300"/>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5734050" cy="31623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Manejo de mapa</w:t>
      </w:r>
    </w:p>
    <w:p w:rsidR="009637E5" w:rsidRDefault="009637E5">
      <w:pPr>
        <w:jc w:val="both"/>
        <w:rPr>
          <w:rFonts w:ascii="Times New Roman" w:eastAsia="Times New Roman" w:hAnsi="Times New Roman" w:cs="Times New Roman"/>
          <w:b/>
          <w:sz w:val="24"/>
          <w:szCs w:val="24"/>
          <w:u w:val="single"/>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la imagen del fondo se utilizó una imagen base.</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876800" cy="4876800"/>
            <wp:effectExtent l="0" t="0" r="0" b="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4876800" cy="48768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Utilice </w:t>
      </w:r>
      <w:proofErr w:type="spellStart"/>
      <w:r>
        <w:rPr>
          <w:rFonts w:ascii="Times New Roman" w:eastAsia="Times New Roman" w:hAnsi="Times New Roman" w:cs="Times New Roman"/>
          <w:sz w:val="24"/>
          <w:szCs w:val="24"/>
        </w:rPr>
        <w:t>Tiled</w:t>
      </w:r>
      <w:proofErr w:type="spellEnd"/>
      <w:r>
        <w:rPr>
          <w:rFonts w:ascii="Times New Roman" w:eastAsia="Times New Roman" w:hAnsi="Times New Roman" w:cs="Times New Roman"/>
          <w:sz w:val="24"/>
          <w:szCs w:val="24"/>
        </w:rPr>
        <w:t xml:space="preserve"> para poder crear el mapa y del cual importe a un archivo .</w:t>
      </w:r>
      <w:proofErr w:type="spellStart"/>
      <w:r>
        <w:rPr>
          <w:rFonts w:ascii="Times New Roman" w:eastAsia="Times New Roman" w:hAnsi="Times New Roman" w:cs="Times New Roman"/>
          <w:sz w:val="24"/>
          <w:szCs w:val="24"/>
        </w:rPr>
        <w:t>csv</w:t>
      </w:r>
      <w:proofErr w:type="spellEnd"/>
      <w:r>
        <w:rPr>
          <w:rFonts w:ascii="Times New Roman" w:eastAsia="Times New Roman" w:hAnsi="Times New Roman" w:cs="Times New Roman"/>
          <w:sz w:val="24"/>
          <w:szCs w:val="24"/>
        </w:rPr>
        <w:t xml:space="preserve">. Este archivo venia con listas e índices dependiendo de cual recuadro se necesitaba en la posición. </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2565400"/>
            <wp:effectExtent l="0" t="0" r="0" b="0"/>
            <wp:docPr id="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5734050" cy="2565400"/>
                    </a:xfrm>
                    <a:prstGeom prst="rect">
                      <a:avLst/>
                    </a:prstGeom>
                    <a:ln/>
                  </pic:spPr>
                </pic:pic>
              </a:graphicData>
            </a:graphic>
          </wp:inline>
        </w:drawing>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Utilice dos matrices</w:t>
      </w:r>
      <w:r>
        <w:rPr>
          <w:rFonts w:ascii="Times New Roman" w:eastAsia="Times New Roman" w:hAnsi="Times New Roman" w:cs="Times New Roman"/>
          <w:sz w:val="24"/>
          <w:szCs w:val="24"/>
        </w:rPr>
        <w:t xml:space="preserve"> para establecer la capa principal y la capa que contuviera los objetos como la tienda o los troncos. Para poder implementar esto a la ventana principal divide la pantalla en secciones de 32x32 pixeles (El tamaño de cada </w:t>
      </w:r>
      <w:proofErr w:type="spellStart"/>
      <w:r>
        <w:rPr>
          <w:rFonts w:ascii="Times New Roman" w:eastAsia="Times New Roman" w:hAnsi="Times New Roman" w:cs="Times New Roman"/>
          <w:sz w:val="24"/>
          <w:szCs w:val="24"/>
        </w:rPr>
        <w:t>subimagen</w:t>
      </w:r>
      <w:proofErr w:type="spellEnd"/>
      <w:r>
        <w:rPr>
          <w:rFonts w:ascii="Times New Roman" w:eastAsia="Times New Roman" w:hAnsi="Times New Roman" w:cs="Times New Roman"/>
          <w:sz w:val="24"/>
          <w:szCs w:val="24"/>
        </w:rPr>
        <w:t xml:space="preserve"> de la imagen principal) y</w:t>
      </w:r>
      <w:r>
        <w:rPr>
          <w:rFonts w:ascii="Times New Roman" w:eastAsia="Times New Roman" w:hAnsi="Times New Roman" w:cs="Times New Roman"/>
          <w:sz w:val="24"/>
          <w:szCs w:val="24"/>
        </w:rPr>
        <w:t xml:space="preserve"> dependiendo del </w:t>
      </w:r>
      <w:proofErr w:type="spellStart"/>
      <w:r>
        <w:rPr>
          <w:rFonts w:ascii="Times New Roman" w:eastAsia="Times New Roman" w:hAnsi="Times New Roman" w:cs="Times New Roman"/>
          <w:sz w:val="24"/>
          <w:szCs w:val="24"/>
        </w:rPr>
        <w:t>index</w:t>
      </w:r>
      <w:proofErr w:type="spellEnd"/>
      <w:r>
        <w:rPr>
          <w:rFonts w:ascii="Times New Roman" w:eastAsia="Times New Roman" w:hAnsi="Times New Roman" w:cs="Times New Roman"/>
          <w:sz w:val="24"/>
          <w:szCs w:val="24"/>
        </w:rPr>
        <w:t xml:space="preserve"> de la matriz MAP inserta la imagen correcta.</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19685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4050" cy="19685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Manejo de Personajes</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el manejo de los </w:t>
      </w:r>
      <w:proofErr w:type="spellStart"/>
      <w:r>
        <w:rPr>
          <w:rFonts w:ascii="Times New Roman" w:eastAsia="Times New Roman" w:hAnsi="Times New Roman" w:cs="Times New Roman"/>
          <w:sz w:val="24"/>
          <w:szCs w:val="24"/>
        </w:rPr>
        <w:t>sprites</w:t>
      </w:r>
      <w:proofErr w:type="spellEnd"/>
      <w:r>
        <w:rPr>
          <w:rFonts w:ascii="Times New Roman" w:eastAsia="Times New Roman" w:hAnsi="Times New Roman" w:cs="Times New Roman"/>
          <w:sz w:val="24"/>
          <w:szCs w:val="24"/>
        </w:rPr>
        <w:t xml:space="preserve"> tanto del jugador como del enemigo se utilizó una clase exclusiva que maneja las actualizaciones. </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4050" cy="6311900"/>
            <wp:effectExtent l="0" t="0" r="0" b="0"/>
            <wp:docPr id="2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5734050" cy="63119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utilizó la variable </w:t>
      </w:r>
      <w:proofErr w:type="spellStart"/>
      <w:r>
        <w:rPr>
          <w:rFonts w:ascii="Times New Roman" w:eastAsia="Times New Roman" w:hAnsi="Times New Roman" w:cs="Times New Roman"/>
          <w:sz w:val="24"/>
          <w:szCs w:val="24"/>
        </w:rPr>
        <w:t>num</w:t>
      </w:r>
      <w:proofErr w:type="spellEnd"/>
      <w:r>
        <w:rPr>
          <w:rFonts w:ascii="Times New Roman" w:eastAsia="Times New Roman" w:hAnsi="Times New Roman" w:cs="Times New Roman"/>
          <w:sz w:val="24"/>
          <w:szCs w:val="24"/>
        </w:rPr>
        <w:t xml:space="preserve"> como parámetro definiendo el paso del tiempo, se consiguieron algoritmos que resultaron en la posición de la </w:t>
      </w:r>
      <w:proofErr w:type="spellStart"/>
      <w:r>
        <w:rPr>
          <w:rFonts w:ascii="Times New Roman" w:eastAsia="Times New Roman" w:hAnsi="Times New Roman" w:cs="Times New Roman"/>
          <w:sz w:val="24"/>
          <w:szCs w:val="24"/>
        </w:rPr>
        <w:t>subimagen</w:t>
      </w:r>
      <w:proofErr w:type="spellEnd"/>
      <w:r>
        <w:rPr>
          <w:rFonts w:ascii="Times New Roman" w:eastAsia="Times New Roman" w:hAnsi="Times New Roman" w:cs="Times New Roman"/>
          <w:sz w:val="24"/>
          <w:szCs w:val="24"/>
        </w:rPr>
        <w:t xml:space="preserve"> necesaria, esta posición se aloja en Skin.</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662488" cy="2331244"/>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662488" cy="2331244"/>
                    </a:xfrm>
                    <a:prstGeom prst="rect">
                      <a:avLst/>
                    </a:prstGeom>
                    <a:ln/>
                  </pic:spPr>
                </pic:pic>
              </a:graphicData>
            </a:graphic>
          </wp:inline>
        </w:drawing>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el ataque se fue necesario un algoritmo más complejo dado qu</w:t>
      </w:r>
      <w:r>
        <w:rPr>
          <w:rFonts w:ascii="Times New Roman" w:eastAsia="Times New Roman" w:hAnsi="Times New Roman" w:cs="Times New Roman"/>
          <w:sz w:val="24"/>
          <w:szCs w:val="24"/>
        </w:rPr>
        <w:t xml:space="preserve">e el cuarto ataque consecutivo tiene un número distintos de imágenes que los otros cinco ataques. </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4050" cy="6858000"/>
            <wp:effectExtent l="0" t="0" r="0" b="0"/>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5734050" cy="6858000"/>
                    </a:xfrm>
                    <a:prstGeom prst="rect">
                      <a:avLst/>
                    </a:prstGeom>
                    <a:ln/>
                  </pic:spPr>
                </pic:pic>
              </a:graphicData>
            </a:graphic>
          </wp:inline>
        </w:drawing>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4050" cy="6591300"/>
            <wp:effectExtent l="0" t="0" r="0" b="0"/>
            <wp:docPr id="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5734050" cy="6591300"/>
                    </a:xfrm>
                    <a:prstGeom prst="rect">
                      <a:avLst/>
                    </a:prstGeom>
                    <a:ln/>
                  </pic:spPr>
                </pic:pic>
              </a:graphicData>
            </a:graphic>
          </wp:inline>
        </w:drawing>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w:t>
      </w:r>
      <w:proofErr w:type="gramStart"/>
      <w:r>
        <w:rPr>
          <w:rFonts w:ascii="Times New Roman" w:eastAsia="Times New Roman" w:hAnsi="Times New Roman" w:cs="Times New Roman"/>
          <w:sz w:val="24"/>
          <w:szCs w:val="24"/>
        </w:rPr>
        <w:t>este algoritmos</w:t>
      </w:r>
      <w:proofErr w:type="gramEnd"/>
      <w:r>
        <w:rPr>
          <w:rFonts w:ascii="Times New Roman" w:eastAsia="Times New Roman" w:hAnsi="Times New Roman" w:cs="Times New Roman"/>
          <w:sz w:val="24"/>
          <w:szCs w:val="24"/>
        </w:rPr>
        <w:t xml:space="preserve"> se utilizó la recursividad como método para poder diferenciar qué ataque se está utilizando y ejecutar el código acorde. Para el man</w:t>
      </w:r>
      <w:r>
        <w:rPr>
          <w:rFonts w:ascii="Times New Roman" w:eastAsia="Times New Roman" w:hAnsi="Times New Roman" w:cs="Times New Roman"/>
          <w:sz w:val="24"/>
          <w:szCs w:val="24"/>
        </w:rPr>
        <w:t>ejo de las imágenes del enemigo se utilizaron los mismos métodos excepto la recursividad. Esto ya que el enemigo tiene un único ataque.</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Manejo de la profundidad</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Decidí utilizar </w:t>
      </w:r>
      <w:proofErr w:type="spellStart"/>
      <w:r>
        <w:rPr>
          <w:rFonts w:ascii="Times New Roman" w:eastAsia="Times New Roman" w:hAnsi="Times New Roman" w:cs="Times New Roman"/>
          <w:sz w:val="24"/>
          <w:szCs w:val="24"/>
        </w:rPr>
        <w:t>LayeredPane</w:t>
      </w:r>
      <w:proofErr w:type="spellEnd"/>
      <w:r>
        <w:rPr>
          <w:rFonts w:ascii="Times New Roman" w:eastAsia="Times New Roman" w:hAnsi="Times New Roman" w:cs="Times New Roman"/>
          <w:sz w:val="24"/>
          <w:szCs w:val="24"/>
        </w:rPr>
        <w:t xml:space="preserve"> como contenedor para los elementos gráficos gracias a su característica de profundidad. Esto ayudaría a controlar la perspectiva de la profundidad del personaje y los enemigos. Para esto en un array se guardan todos los componen</w:t>
      </w:r>
      <w:r>
        <w:rPr>
          <w:rFonts w:ascii="Times New Roman" w:eastAsia="Times New Roman" w:hAnsi="Times New Roman" w:cs="Times New Roman"/>
          <w:sz w:val="24"/>
          <w:szCs w:val="24"/>
        </w:rPr>
        <w:t xml:space="preserve">tes que existen en la </w:t>
      </w:r>
      <w:proofErr w:type="spellStart"/>
      <w:r>
        <w:rPr>
          <w:rFonts w:ascii="Times New Roman" w:eastAsia="Times New Roman" w:hAnsi="Times New Roman" w:cs="Times New Roman"/>
          <w:sz w:val="24"/>
          <w:szCs w:val="24"/>
        </w:rPr>
        <w:t>LayeredPane</w:t>
      </w:r>
      <w:proofErr w:type="spellEnd"/>
      <w:r>
        <w:rPr>
          <w:rFonts w:ascii="Times New Roman" w:eastAsia="Times New Roman" w:hAnsi="Times New Roman" w:cs="Times New Roman"/>
          <w:sz w:val="24"/>
          <w:szCs w:val="24"/>
        </w:rPr>
        <w:t xml:space="preserve"> que contiene a los personajes. Después los ordena dependiendo de </w:t>
      </w:r>
      <w:r>
        <w:rPr>
          <w:rFonts w:ascii="Times New Roman" w:eastAsia="Times New Roman" w:hAnsi="Times New Roman" w:cs="Times New Roman"/>
          <w:sz w:val="24"/>
          <w:szCs w:val="24"/>
        </w:rPr>
        <w:lastRenderedPageBreak/>
        <w:t xml:space="preserve">su posición en el eje Y </w:t>
      </w:r>
      <w:r>
        <w:rPr>
          <w:rFonts w:ascii="Times New Roman" w:eastAsia="Times New Roman" w:hAnsi="Times New Roman" w:cs="Times New Roman"/>
          <w:sz w:val="24"/>
          <w:szCs w:val="24"/>
        </w:rPr>
        <w:t>les asigna su posición de profundidad dependiendo de este ordenamiento.</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1536700"/>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5734050" cy="15367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Manejo de Multi </w:t>
      </w:r>
      <w:proofErr w:type="spellStart"/>
      <w:r>
        <w:rPr>
          <w:rFonts w:ascii="Times New Roman" w:eastAsia="Times New Roman" w:hAnsi="Times New Roman" w:cs="Times New Roman"/>
          <w:b/>
          <w:sz w:val="24"/>
          <w:szCs w:val="24"/>
          <w:u w:val="single"/>
        </w:rPr>
        <w:t>Threads</w:t>
      </w:r>
      <w:proofErr w:type="spellEnd"/>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principal problemática al us</w:t>
      </w:r>
      <w:r>
        <w:rPr>
          <w:rFonts w:ascii="Times New Roman" w:eastAsia="Times New Roman" w:hAnsi="Times New Roman" w:cs="Times New Roman"/>
          <w:sz w:val="24"/>
          <w:szCs w:val="24"/>
        </w:rPr>
        <w:t xml:space="preserve">ar los multi </w:t>
      </w:r>
      <w:proofErr w:type="spellStart"/>
      <w:r>
        <w:rPr>
          <w:rFonts w:ascii="Times New Roman" w:eastAsia="Times New Roman" w:hAnsi="Times New Roman" w:cs="Times New Roman"/>
          <w:sz w:val="24"/>
          <w:szCs w:val="24"/>
        </w:rPr>
        <w:t>threads</w:t>
      </w:r>
      <w:proofErr w:type="spellEnd"/>
      <w:r>
        <w:rPr>
          <w:rFonts w:ascii="Times New Roman" w:eastAsia="Times New Roman" w:hAnsi="Times New Roman" w:cs="Times New Roman"/>
          <w:sz w:val="24"/>
          <w:szCs w:val="24"/>
        </w:rPr>
        <w:t xml:space="preserve"> que surgió durante el programa fue la sincronización entre todos. Para esto utilicé</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CyclicBarrier</w:t>
      </w:r>
      <w:proofErr w:type="spellEnd"/>
      <w:r>
        <w:rPr>
          <w:rFonts w:ascii="Times New Roman" w:eastAsia="Times New Roman" w:hAnsi="Times New Roman" w:cs="Times New Roman"/>
          <w:sz w:val="24"/>
          <w:szCs w:val="24"/>
        </w:rPr>
        <w:t xml:space="preserve"> (Como </w:t>
      </w:r>
      <w:proofErr w:type="spellStart"/>
      <w:r>
        <w:rPr>
          <w:rFonts w:ascii="Times New Roman" w:eastAsia="Times New Roman" w:hAnsi="Times New Roman" w:cs="Times New Roman"/>
          <w:sz w:val="24"/>
          <w:szCs w:val="24"/>
        </w:rPr>
        <w:t>CountDownLatch</w:t>
      </w:r>
      <w:proofErr w:type="spellEnd"/>
      <w:r>
        <w:rPr>
          <w:rFonts w:ascii="Times New Roman" w:eastAsia="Times New Roman" w:hAnsi="Times New Roman" w:cs="Times New Roman"/>
          <w:sz w:val="24"/>
          <w:szCs w:val="24"/>
        </w:rPr>
        <w:t xml:space="preserve"> no puede ser reutilizado preferí el método que si puede ser reutilizado). Cada </w:t>
      </w:r>
      <w:proofErr w:type="spellStart"/>
      <w:r>
        <w:rPr>
          <w:rFonts w:ascii="Times New Roman" w:eastAsia="Times New Roman" w:hAnsi="Times New Roman" w:cs="Times New Roman"/>
          <w:sz w:val="24"/>
          <w:szCs w:val="24"/>
        </w:rPr>
        <w:t>CyclicBarrier</w:t>
      </w:r>
      <w:proofErr w:type="spellEnd"/>
      <w:r>
        <w:rPr>
          <w:rFonts w:ascii="Times New Roman" w:eastAsia="Times New Roman" w:hAnsi="Times New Roman" w:cs="Times New Roman"/>
          <w:sz w:val="24"/>
          <w:szCs w:val="24"/>
        </w:rPr>
        <w:t xml:space="preserve"> establece el inicio y l</w:t>
      </w:r>
      <w:r>
        <w:rPr>
          <w:rFonts w:ascii="Times New Roman" w:eastAsia="Times New Roman" w:hAnsi="Times New Roman" w:cs="Times New Roman"/>
          <w:sz w:val="24"/>
          <w:szCs w:val="24"/>
        </w:rPr>
        <w:t xml:space="preserve">a finalización de los procesos. Y existe una clase que se encarga de sincronizar estos </w:t>
      </w:r>
      <w:proofErr w:type="spellStart"/>
      <w:r>
        <w:rPr>
          <w:rFonts w:ascii="Times New Roman" w:eastAsia="Times New Roman" w:hAnsi="Times New Roman" w:cs="Times New Roman"/>
          <w:sz w:val="24"/>
          <w:szCs w:val="24"/>
        </w:rPr>
        <w:t>Cyclic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Barriers</w:t>
      </w:r>
      <w:proofErr w:type="spellEnd"/>
      <w:r>
        <w:rPr>
          <w:rFonts w:ascii="Times New Roman" w:eastAsia="Times New Roman" w:hAnsi="Times New Roman" w:cs="Times New Roman"/>
          <w:sz w:val="24"/>
          <w:szCs w:val="24"/>
        </w:rPr>
        <w:t xml:space="preserve">. </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37465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734050" cy="37465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caso </w:t>
      </w:r>
      <w:proofErr w:type="spellStart"/>
      <w:r>
        <w:rPr>
          <w:rFonts w:ascii="Times New Roman" w:eastAsia="Times New Roman" w:hAnsi="Times New Roman" w:cs="Times New Roman"/>
          <w:sz w:val="24"/>
          <w:szCs w:val="24"/>
        </w:rPr>
        <w:t>PlyManager</w:t>
      </w:r>
      <w:proofErr w:type="spellEnd"/>
      <w:r>
        <w:rPr>
          <w:rFonts w:ascii="Times New Roman" w:eastAsia="Times New Roman" w:hAnsi="Times New Roman" w:cs="Times New Roman"/>
          <w:sz w:val="24"/>
          <w:szCs w:val="24"/>
        </w:rPr>
        <w:t xml:space="preserve"> se encarga de sincronizar las clases </w:t>
      </w:r>
      <w:proofErr w:type="spellStart"/>
      <w:r>
        <w:rPr>
          <w:rFonts w:ascii="Times New Roman" w:eastAsia="Times New Roman" w:hAnsi="Times New Roman" w:cs="Times New Roman"/>
          <w:sz w:val="24"/>
          <w:szCs w:val="24"/>
        </w:rPr>
        <w:t>PlayerSkin</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PlyMovemente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EnemyManager</w:t>
      </w:r>
      <w:proofErr w:type="spellEnd"/>
      <w:r>
        <w:rPr>
          <w:rFonts w:ascii="Times New Roman" w:eastAsia="Times New Roman" w:hAnsi="Times New Roman" w:cs="Times New Roman"/>
          <w:sz w:val="24"/>
          <w:szCs w:val="24"/>
        </w:rPr>
        <w:t xml:space="preserve"> se encarga de </w:t>
      </w:r>
      <w:proofErr w:type="spellStart"/>
      <w:r>
        <w:rPr>
          <w:rFonts w:ascii="Times New Roman" w:eastAsia="Times New Roman" w:hAnsi="Times New Roman" w:cs="Times New Roman"/>
          <w:sz w:val="24"/>
          <w:szCs w:val="24"/>
        </w:rPr>
        <w:t>EnemyLimiter</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EnemySkin</w:t>
      </w:r>
      <w:proofErr w:type="spellEnd"/>
      <w:r>
        <w:rPr>
          <w:rFonts w:ascii="Times New Roman" w:eastAsia="Times New Roman" w:hAnsi="Times New Roman" w:cs="Times New Roman"/>
          <w:sz w:val="24"/>
          <w:szCs w:val="24"/>
        </w:rPr>
        <w:t>. La clas</w:t>
      </w:r>
      <w:r>
        <w:rPr>
          <w:rFonts w:ascii="Times New Roman" w:eastAsia="Times New Roman" w:hAnsi="Times New Roman" w:cs="Times New Roman"/>
          <w:sz w:val="24"/>
          <w:szCs w:val="24"/>
        </w:rPr>
        <w:t xml:space="preserve">e que controlado todos los </w:t>
      </w:r>
      <w:proofErr w:type="spellStart"/>
      <w:r>
        <w:rPr>
          <w:rFonts w:ascii="Times New Roman" w:eastAsia="Times New Roman" w:hAnsi="Times New Roman" w:cs="Times New Roman"/>
          <w:sz w:val="24"/>
          <w:szCs w:val="24"/>
        </w:rPr>
        <w:t>threads</w:t>
      </w:r>
      <w:proofErr w:type="spellEnd"/>
      <w:r>
        <w:rPr>
          <w:rFonts w:ascii="Times New Roman" w:eastAsia="Times New Roman" w:hAnsi="Times New Roman" w:cs="Times New Roman"/>
          <w:sz w:val="24"/>
          <w:szCs w:val="24"/>
        </w:rPr>
        <w:t xml:space="preserve"> y se encarga de actualizar la ventana es </w:t>
      </w:r>
      <w:proofErr w:type="spellStart"/>
      <w:r>
        <w:rPr>
          <w:rFonts w:ascii="Times New Roman" w:eastAsia="Times New Roman" w:hAnsi="Times New Roman" w:cs="Times New Roman"/>
          <w:sz w:val="24"/>
          <w:szCs w:val="24"/>
        </w:rPr>
        <w:t>Window</w:t>
      </w:r>
      <w:proofErr w:type="spellEnd"/>
      <w:r>
        <w:rPr>
          <w:rFonts w:ascii="Times New Roman" w:eastAsia="Times New Roman" w:hAnsi="Times New Roman" w:cs="Times New Roman"/>
          <w:sz w:val="24"/>
          <w:szCs w:val="24"/>
        </w:rPr>
        <w:t xml:space="preserve">. Se encarga de sincronizar </w:t>
      </w:r>
      <w:proofErr w:type="spellStart"/>
      <w:r>
        <w:rPr>
          <w:rFonts w:ascii="Times New Roman" w:eastAsia="Times New Roman" w:hAnsi="Times New Roman" w:cs="Times New Roman"/>
          <w:sz w:val="24"/>
          <w:szCs w:val="24"/>
        </w:rPr>
        <w:t>LayerManger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PlyManager</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EnemyManager</w:t>
      </w:r>
      <w:proofErr w:type="spellEnd"/>
      <w:r>
        <w:rPr>
          <w:rFonts w:ascii="Times New Roman" w:eastAsia="Times New Roman" w:hAnsi="Times New Roman" w:cs="Times New Roman"/>
          <w:sz w:val="24"/>
          <w:szCs w:val="24"/>
        </w:rPr>
        <w:t>.</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4050" cy="6464300"/>
            <wp:effectExtent l="0" t="0" r="0" b="0"/>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734050" cy="64643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Pausa de </w:t>
      </w:r>
      <w:proofErr w:type="spellStart"/>
      <w:r>
        <w:rPr>
          <w:rFonts w:ascii="Times New Roman" w:eastAsia="Times New Roman" w:hAnsi="Times New Roman" w:cs="Times New Roman"/>
          <w:b/>
          <w:sz w:val="24"/>
          <w:szCs w:val="24"/>
          <w:u w:val="single"/>
        </w:rPr>
        <w:t>Threads</w:t>
      </w:r>
      <w:proofErr w:type="spellEnd"/>
      <w:r>
        <w:rPr>
          <w:rFonts w:ascii="Times New Roman" w:eastAsia="Times New Roman" w:hAnsi="Times New Roman" w:cs="Times New Roman"/>
          <w:b/>
          <w:sz w:val="24"/>
          <w:szCs w:val="24"/>
          <w:u w:val="single"/>
        </w:rPr>
        <w:t xml:space="preserve"> para el menú</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poder pausar toda la ejecución del juego cuando se abre el menú de </w:t>
      </w:r>
      <w:r>
        <w:rPr>
          <w:rFonts w:ascii="Times New Roman" w:eastAsia="Times New Roman" w:hAnsi="Times New Roman" w:cs="Times New Roman"/>
          <w:sz w:val="24"/>
          <w:szCs w:val="24"/>
        </w:rPr>
        <w:t xml:space="preserve">pausa se utilizó </w:t>
      </w:r>
      <w:proofErr w:type="spellStart"/>
      <w:r>
        <w:rPr>
          <w:rFonts w:ascii="Times New Roman" w:eastAsia="Times New Roman" w:hAnsi="Times New Roman" w:cs="Times New Roman"/>
          <w:sz w:val="24"/>
          <w:szCs w:val="24"/>
        </w:rPr>
        <w:t>Thread.wait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Thread.notifyAll</w:t>
      </w:r>
      <w:proofErr w:type="spellEnd"/>
      <w:r>
        <w:rPr>
          <w:rFonts w:ascii="Times New Roman" w:eastAsia="Times New Roman" w:hAnsi="Times New Roman" w:cs="Times New Roman"/>
          <w:sz w:val="24"/>
          <w:szCs w:val="24"/>
        </w:rPr>
        <w:t xml:space="preserve">(). Además de esto se utilizó una variable para poder pausar desde otro </w:t>
      </w:r>
      <w:proofErr w:type="spellStart"/>
      <w:r>
        <w:rPr>
          <w:rFonts w:ascii="Times New Roman" w:eastAsia="Times New Roman" w:hAnsi="Times New Roman" w:cs="Times New Roman"/>
          <w:sz w:val="24"/>
          <w:szCs w:val="24"/>
        </w:rPr>
        <w:t>thread</w:t>
      </w:r>
      <w:proofErr w:type="spellEnd"/>
      <w:r>
        <w:rPr>
          <w:rFonts w:ascii="Times New Roman" w:eastAsia="Times New Roman" w:hAnsi="Times New Roman" w:cs="Times New Roman"/>
          <w:sz w:val="24"/>
          <w:szCs w:val="24"/>
        </w:rPr>
        <w:t xml:space="preserve">. </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233863" cy="1346458"/>
            <wp:effectExtent l="0" t="0" r="0" b="0"/>
            <wp:docPr id="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4233863" cy="1346458"/>
                    </a:xfrm>
                    <a:prstGeom prst="rect">
                      <a:avLst/>
                    </a:prstGeom>
                    <a:ln/>
                  </pic:spPr>
                </pic:pic>
              </a:graphicData>
            </a:graphic>
          </wp:inline>
        </w:drawing>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243388" cy="194547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243388" cy="1945473"/>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Manejo de Colisiones</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manejar colisiones entre los personajes y objetos se creó otra clase en la cual se crear</w:t>
      </w:r>
      <w:r>
        <w:rPr>
          <w:rFonts w:ascii="Times New Roman" w:eastAsia="Times New Roman" w:hAnsi="Times New Roman" w:cs="Times New Roman"/>
          <w:sz w:val="24"/>
          <w:szCs w:val="24"/>
        </w:rPr>
        <w:t xml:space="preserve">ía un objeto rectángulo para manejar intersecciones. Para los objetos del mapa se crean estos rectángulos desde el comienzo y se guardan en una lista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xml:space="preserve">. Esto es checado por </w:t>
      </w:r>
      <w:proofErr w:type="spellStart"/>
      <w:r>
        <w:rPr>
          <w:rFonts w:ascii="Times New Roman" w:eastAsia="Times New Roman" w:hAnsi="Times New Roman" w:cs="Times New Roman"/>
          <w:sz w:val="24"/>
          <w:szCs w:val="24"/>
        </w:rPr>
        <w:t>plyMovement</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Enemy</w:t>
      </w:r>
      <w:proofErr w:type="spellEnd"/>
      <w:r>
        <w:rPr>
          <w:rFonts w:ascii="Times New Roman" w:eastAsia="Times New Roman" w:hAnsi="Times New Roman" w:cs="Times New Roman"/>
          <w:sz w:val="24"/>
          <w:szCs w:val="24"/>
        </w:rPr>
        <w:t xml:space="preserve"> para verificar si hay colisión.</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2844800"/>
            <wp:effectExtent l="0" t="0" r="0" b="0"/>
            <wp:docPr id="2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a:stretch>
                      <a:fillRect/>
                    </a:stretch>
                  </pic:blipFill>
                  <pic:spPr>
                    <a:xfrm>
                      <a:off x="0" y="0"/>
                      <a:ext cx="5734050" cy="2844800"/>
                    </a:xfrm>
                    <a:prstGeom prst="rect">
                      <a:avLst/>
                    </a:prstGeom>
                    <a:ln/>
                  </pic:spPr>
                </pic:pic>
              </a:graphicData>
            </a:graphic>
          </wp:inline>
        </w:drawing>
      </w:r>
      <w:r>
        <w:rPr>
          <w:rFonts w:ascii="Times New Roman" w:eastAsia="Times New Roman" w:hAnsi="Times New Roman" w:cs="Times New Roman"/>
          <w:sz w:val="24"/>
          <w:szCs w:val="24"/>
        </w:rPr>
        <w:t xml:space="preserve"> </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agregar los enemigo</w:t>
      </w:r>
      <w:r>
        <w:rPr>
          <w:rFonts w:ascii="Times New Roman" w:eastAsia="Times New Roman" w:hAnsi="Times New Roman" w:cs="Times New Roman"/>
          <w:sz w:val="24"/>
          <w:szCs w:val="24"/>
        </w:rPr>
        <w:t>s se agregó</w:t>
      </w:r>
      <w:r>
        <w:rPr>
          <w:rFonts w:ascii="Times New Roman" w:eastAsia="Times New Roman" w:hAnsi="Times New Roman" w:cs="Times New Roman"/>
          <w:sz w:val="24"/>
          <w:szCs w:val="24"/>
        </w:rPr>
        <w:t xml:space="preserve"> una lista nueva (arre).</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647248" cy="1366838"/>
            <wp:effectExtent l="0" t="0" r="0" b="0"/>
            <wp:docPr id="2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4647248" cy="1366838"/>
                    </a:xfrm>
                    <a:prstGeom prst="rect">
                      <a:avLst/>
                    </a:prstGeom>
                    <a:ln/>
                  </pic:spPr>
                </pic:pic>
              </a:graphicData>
            </a:graphic>
          </wp:inline>
        </w:drawing>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el jugador solo colisiona con los objetos del mapa solo debe checar la lista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044083" cy="2928938"/>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4044083" cy="2928938"/>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enemigos deben de checar en cambio la colisiones entre ellos. Es entonces que se checa la lista arre, que contiene la posición de todos los enemigos.</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24257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734050" cy="24257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Manejo de ataques</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Para los ataques se utiliza un método parecido a las colisiones. Exceptuando que se modifica la posición del rectángulo dependiendo en qué dirección va el enemigo. Para el enemigo son solo dos posiciones y para el jugador cinco (la quinta es el ataque en á</w:t>
      </w:r>
      <w:r>
        <w:rPr>
          <w:rFonts w:ascii="Times New Roman" w:eastAsia="Times New Roman" w:hAnsi="Times New Roman" w:cs="Times New Roman"/>
          <w:sz w:val="24"/>
          <w:szCs w:val="24"/>
        </w:rPr>
        <w:t>rea).</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4050" cy="6858000"/>
            <wp:effectExtent l="0" t="0" r="0" b="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734050" cy="6858000"/>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extent cx="5734050" cy="50419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4050" cy="50419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5734050" cy="1778000"/>
            <wp:effectExtent l="0" t="0" r="0" b="0"/>
            <wp:docPr id="2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5734050" cy="17780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Manejo de nivel y escala de poder</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poder manejar el incremento de niveles y dar al jugador un sentimiento de progresión era necesario implementar un sistema de niveles. Pero para evitar una progresión lineal y falta de sentimiento de logro </w:t>
      </w:r>
      <w:r>
        <w:rPr>
          <w:rFonts w:ascii="Times New Roman" w:eastAsia="Times New Roman" w:hAnsi="Times New Roman" w:cs="Times New Roman"/>
          <w:sz w:val="24"/>
          <w:szCs w:val="24"/>
        </w:rPr>
        <w:t xml:space="preserve">por parte del jugador fue necesario pensar fórmulas no lineales. Para esto simplemente límites en las ecuaciones y las fui modificando para que existiera una curva relativamente suave de crecimiento de poder. </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4050" cy="2819400"/>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34050" cy="2819400"/>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clasificación es la siguiente:</w:t>
      </w:r>
    </w:p>
    <w:p w:rsidR="009637E5" w:rsidRDefault="00BB7B77">
      <w:pPr>
        <w:numPr>
          <w:ilvl w:val="0"/>
          <w:numId w:val="2"/>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Roja: Ata</w:t>
      </w:r>
      <w:r>
        <w:rPr>
          <w:rFonts w:ascii="Times New Roman" w:eastAsia="Times New Roman" w:hAnsi="Times New Roman" w:cs="Times New Roman"/>
          <w:sz w:val="24"/>
          <w:szCs w:val="24"/>
        </w:rPr>
        <w:t>que del jugador</w:t>
      </w:r>
    </w:p>
    <w:p w:rsidR="009637E5" w:rsidRDefault="00BB7B77">
      <w:pPr>
        <w:numPr>
          <w:ilvl w:val="0"/>
          <w:numId w:val="2"/>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Azul: Vida restaurada por nivel del jugador</w:t>
      </w:r>
    </w:p>
    <w:p w:rsidR="009637E5" w:rsidRDefault="00BB7B77">
      <w:pPr>
        <w:numPr>
          <w:ilvl w:val="0"/>
          <w:numId w:val="2"/>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Verde: Ataque del enemigo</w:t>
      </w:r>
    </w:p>
    <w:p w:rsidR="009637E5" w:rsidRDefault="00BB7B77">
      <w:pPr>
        <w:numPr>
          <w:ilvl w:val="0"/>
          <w:numId w:val="2"/>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Naranja: Vida del enemigo</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implementarlo cree una simple clase nivel.</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455753" cy="4081463"/>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3455753" cy="4081463"/>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clase sería la encargada de ir variando (x-1). De esta manera simplemente implemente las fórmulas en los distintos puntos y cree un método el cual curará al personaje cuando subiera de nivel. </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159672" cy="1195388"/>
            <wp:effectExtent l="0" t="0" r="0" b="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4159672" cy="1195388"/>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Manejo de vidas y muertes</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manejo de vidas y muerte</w:t>
      </w:r>
      <w:r>
        <w:rPr>
          <w:rFonts w:ascii="Times New Roman" w:eastAsia="Times New Roman" w:hAnsi="Times New Roman" w:cs="Times New Roman"/>
          <w:sz w:val="24"/>
          <w:szCs w:val="24"/>
        </w:rPr>
        <w:t xml:space="preserve">s con respecto a los enemigos es llevado a cabo por una clase que se encarga de manejar la vida tanto de los enemigos como del jugador. Además de esto se encarga de modificar el método </w:t>
      </w:r>
      <w:proofErr w:type="spellStart"/>
      <w:proofErr w:type="gramStart"/>
      <w:r>
        <w:rPr>
          <w:rFonts w:ascii="Times New Roman" w:eastAsia="Times New Roman" w:hAnsi="Times New Roman" w:cs="Times New Roman"/>
          <w:sz w:val="24"/>
          <w:szCs w:val="24"/>
        </w:rPr>
        <w:t>paintComponent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Graphics</w:t>
      </w:r>
      <w:proofErr w:type="spellEnd"/>
      <w:r>
        <w:rPr>
          <w:rFonts w:ascii="Times New Roman" w:eastAsia="Times New Roman" w:hAnsi="Times New Roman" w:cs="Times New Roman"/>
          <w:sz w:val="24"/>
          <w:szCs w:val="24"/>
        </w:rPr>
        <w:t xml:space="preserve"> g) para poder agregarlo a la ventana del juego.</w:t>
      </w: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986213" cy="2642025"/>
            <wp:effectExtent l="0" t="0" r="0" b="0"/>
            <wp:docPr id="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3986213" cy="2642025"/>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método tiene distintos constructores dependiendo que se necesitaba, utilizando así el polimorfismo que nos permite java. Si es la instancia que se encargará de manejar la vida del personaje no se utilizan parámetros algunos. Si es para la vida de </w:t>
      </w:r>
      <w:r>
        <w:rPr>
          <w:rFonts w:ascii="Times New Roman" w:eastAsia="Times New Roman" w:hAnsi="Times New Roman" w:cs="Times New Roman"/>
          <w:sz w:val="24"/>
          <w:szCs w:val="24"/>
        </w:rPr>
        <w:t>algún enemigo el parámetro es la clase enemigo.</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672013" cy="3042241"/>
            <wp:effectExtent l="0" t="0" r="0" b="0"/>
            <wp:docPr id="3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4672013" cy="3042241"/>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modificar la vida de los personajes se llama al método </w:t>
      </w:r>
      <w:proofErr w:type="spellStart"/>
      <w:r>
        <w:rPr>
          <w:rFonts w:ascii="Times New Roman" w:eastAsia="Times New Roman" w:hAnsi="Times New Roman" w:cs="Times New Roman"/>
          <w:sz w:val="24"/>
          <w:szCs w:val="24"/>
        </w:rPr>
        <w:t>Damage</w:t>
      </w:r>
      <w:proofErr w:type="spellEnd"/>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205163" cy="2286988"/>
            <wp:effectExtent l="0" t="0" r="0" b="0"/>
            <wp:docPr id="2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3205163" cy="2286988"/>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Aquí</w:t>
      </w:r>
      <w:r>
        <w:rPr>
          <w:rFonts w:ascii="Times New Roman" w:eastAsia="Times New Roman" w:hAnsi="Times New Roman" w:cs="Times New Roman"/>
          <w:sz w:val="24"/>
          <w:szCs w:val="24"/>
        </w:rPr>
        <w:t xml:space="preserve"> diferencia entre sí es una instancia del enemigo o del jugador definiendo si la variable ene es </w:t>
      </w:r>
      <w:proofErr w:type="spellStart"/>
      <w:r>
        <w:rPr>
          <w:rFonts w:ascii="Times New Roman" w:eastAsia="Times New Roman" w:hAnsi="Times New Roman" w:cs="Times New Roman"/>
          <w:sz w:val="24"/>
          <w:szCs w:val="24"/>
        </w:rPr>
        <w:t>null</w:t>
      </w:r>
      <w:proofErr w:type="spellEnd"/>
      <w:r>
        <w:rPr>
          <w:rFonts w:ascii="Times New Roman" w:eastAsia="Times New Roman" w:hAnsi="Times New Roman" w:cs="Times New Roman"/>
          <w:sz w:val="24"/>
          <w:szCs w:val="24"/>
        </w:rPr>
        <w:t xml:space="preserve">. Cuando el personaje murió </w:t>
      </w:r>
      <w:r>
        <w:rPr>
          <w:rFonts w:ascii="Times New Roman" w:eastAsia="Times New Roman" w:hAnsi="Times New Roman" w:cs="Times New Roman"/>
          <w:sz w:val="24"/>
          <w:szCs w:val="24"/>
        </w:rPr>
        <w:t xml:space="preserve">se termina el programa. En cambio si el enemigo muerto se llama al método </w:t>
      </w:r>
      <w:proofErr w:type="gramStart"/>
      <w:r>
        <w:rPr>
          <w:rFonts w:ascii="Times New Roman" w:eastAsia="Times New Roman" w:hAnsi="Times New Roman" w:cs="Times New Roman"/>
          <w:sz w:val="24"/>
          <w:szCs w:val="24"/>
        </w:rPr>
        <w:t>muerto(</w:t>
      </w:r>
      <w:proofErr w:type="gramEnd"/>
      <w:r>
        <w:rPr>
          <w:rFonts w:ascii="Times New Roman" w:eastAsia="Times New Roman" w:hAnsi="Times New Roman" w:cs="Times New Roman"/>
          <w:sz w:val="24"/>
          <w:szCs w:val="24"/>
        </w:rPr>
        <w:t>) de la clase enemigo.</w:t>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414713" cy="1661978"/>
            <wp:effectExtent l="0" t="0" r="0" b="0"/>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3414713" cy="1661978"/>
                    </a:xfrm>
                    <a:prstGeom prst="rect">
                      <a:avLst/>
                    </a:prstGeom>
                    <a:ln/>
                  </pic:spPr>
                </pic:pic>
              </a:graphicData>
            </a:graphic>
          </wp:inline>
        </w:drawing>
      </w:r>
    </w:p>
    <w:p w:rsidR="009637E5" w:rsidRDefault="009637E5">
      <w:pPr>
        <w:jc w:val="both"/>
        <w:rPr>
          <w:rFonts w:ascii="Times New Roman" w:eastAsia="Times New Roman" w:hAnsi="Times New Roman" w:cs="Times New Roman"/>
          <w:sz w:val="24"/>
          <w:szCs w:val="24"/>
        </w:rPr>
      </w:pPr>
    </w:p>
    <w:p w:rsidR="009637E5" w:rsidRDefault="00BB7B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Todos los </w:t>
      </w:r>
      <w:proofErr w:type="gramStart"/>
      <w:r>
        <w:rPr>
          <w:rFonts w:ascii="Times New Roman" w:eastAsia="Times New Roman" w:hAnsi="Times New Roman" w:cs="Times New Roman"/>
          <w:sz w:val="24"/>
          <w:szCs w:val="24"/>
        </w:rPr>
        <w:t xml:space="preserve">métodos </w:t>
      </w:r>
      <w:r w:rsidRPr="00BB7B77">
        <w:rPr>
          <w:rFonts w:ascii="Times New Roman" w:eastAsia="Times New Roman" w:hAnsi="Times New Roman" w:cs="Times New Roman"/>
          <w:i/>
          <w:sz w:val="24"/>
          <w:szCs w:val="24"/>
        </w:rPr>
        <w:t>muer</w:t>
      </w:r>
      <w:bookmarkStart w:id="0" w:name="_GoBack"/>
      <w:bookmarkEnd w:id="0"/>
      <w:r w:rsidRPr="00BB7B77">
        <w:rPr>
          <w:rFonts w:ascii="Times New Roman" w:eastAsia="Times New Roman" w:hAnsi="Times New Roman" w:cs="Times New Roman"/>
          <w:i/>
          <w:sz w:val="24"/>
          <w:szCs w:val="24"/>
        </w:rPr>
        <w:t>to</w:t>
      </w:r>
      <w:proofErr w:type="gramEnd"/>
      <w:r>
        <w:rPr>
          <w:rFonts w:ascii="Times New Roman" w:eastAsia="Times New Roman" w:hAnsi="Times New Roman" w:cs="Times New Roman"/>
          <w:sz w:val="24"/>
          <w:szCs w:val="24"/>
        </w:rPr>
        <w:t xml:space="preserve"> llamados dentro de este método modifica la variable vivo a false, la cual es una variable que mantiene los ciclos de los </w:t>
      </w:r>
      <w:proofErr w:type="spellStart"/>
      <w:r>
        <w:rPr>
          <w:rFonts w:ascii="Times New Roman" w:eastAsia="Times New Roman" w:hAnsi="Times New Roman" w:cs="Times New Roman"/>
          <w:sz w:val="24"/>
          <w:szCs w:val="24"/>
        </w:rPr>
        <w:t>th</w:t>
      </w:r>
      <w:r>
        <w:rPr>
          <w:rFonts w:ascii="Times New Roman" w:eastAsia="Times New Roman" w:hAnsi="Times New Roman" w:cs="Times New Roman"/>
          <w:sz w:val="24"/>
          <w:szCs w:val="24"/>
        </w:rPr>
        <w:t>reads</w:t>
      </w:r>
      <w:proofErr w:type="spellEnd"/>
      <w:r>
        <w:rPr>
          <w:rFonts w:ascii="Times New Roman" w:eastAsia="Times New Roman" w:hAnsi="Times New Roman" w:cs="Times New Roman"/>
          <w:sz w:val="24"/>
          <w:szCs w:val="24"/>
        </w:rPr>
        <w:t xml:space="preserve"> funcionado. También busca remover la gráfica del enemigo de la pantalla. </w:t>
      </w:r>
    </w:p>
    <w:sectPr w:rsidR="009637E5">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B752AF"/>
    <w:multiLevelType w:val="multilevel"/>
    <w:tmpl w:val="AF4C8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EF459B"/>
    <w:multiLevelType w:val="multilevel"/>
    <w:tmpl w:val="2E8AE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9637E5"/>
    <w:rsid w:val="009637E5"/>
    <w:rsid w:val="00BB7B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32C2296-2DE2-4018-AF99-567FC6FFF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s" w:eastAsia="ja-JP"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20</Pages>
  <Words>975</Words>
  <Characters>5562</Characters>
  <Application>Microsoft Office Word</Application>
  <DocSecurity>0</DocSecurity>
  <Lines>46</Lines>
  <Paragraphs>13</Paragraphs>
  <ScaleCrop>false</ScaleCrop>
  <Company/>
  <LinksUpToDate>false</LinksUpToDate>
  <CharactersWithSpaces>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emiliano heredia garcia</cp:lastModifiedBy>
  <cp:revision>2</cp:revision>
  <dcterms:created xsi:type="dcterms:W3CDTF">2018-04-16T10:24:00Z</dcterms:created>
  <dcterms:modified xsi:type="dcterms:W3CDTF">2018-04-16T10:26:00Z</dcterms:modified>
</cp:coreProperties>
</file>